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D9" w:rsidRPr="00FF4BD9" w:rsidRDefault="00FF4BD9" w:rsidP="00FF4BD9">
      <w:pPr>
        <w:rPr>
          <w:rFonts w:ascii="Tahoma" w:hAnsi="Tahoma" w:cs="Tahoma"/>
          <w:b/>
          <w:sz w:val="22"/>
          <w:szCs w:val="22"/>
        </w:rPr>
      </w:pPr>
      <w:r w:rsidRPr="00FF4BD9">
        <w:rPr>
          <w:rFonts w:ascii="Tahoma" w:hAnsi="Tahoma" w:cs="Tahoma"/>
          <w:b/>
          <w:sz w:val="22"/>
          <w:szCs w:val="22"/>
        </w:rPr>
        <w:t>POLICY/PROTOCOL</w:t>
      </w:r>
      <w:r w:rsidRPr="00FF4BD9">
        <w:rPr>
          <w:rFonts w:ascii="Tahoma" w:hAnsi="Tahoma" w:cs="Tahoma"/>
          <w:b/>
          <w:sz w:val="22"/>
          <w:szCs w:val="22"/>
        </w:rPr>
        <w:tab/>
      </w:r>
      <w:r w:rsidRPr="00FF4BD9">
        <w:rPr>
          <w:rFonts w:ascii="Tahoma" w:hAnsi="Tahoma" w:cs="Tahoma"/>
          <w:b/>
          <w:sz w:val="22"/>
          <w:szCs w:val="22"/>
        </w:rPr>
        <w:tab/>
      </w:r>
      <w:r w:rsidRPr="00FF4BD9">
        <w:rPr>
          <w:rFonts w:ascii="Tahoma" w:hAnsi="Tahoma" w:cs="Tahoma"/>
          <w:b/>
          <w:sz w:val="22"/>
          <w:szCs w:val="22"/>
        </w:rPr>
        <w:tab/>
      </w:r>
      <w:r w:rsidRPr="00FF4BD9">
        <w:rPr>
          <w:rFonts w:ascii="Tahoma" w:hAnsi="Tahoma" w:cs="Tahoma"/>
          <w:b/>
          <w:sz w:val="22"/>
          <w:szCs w:val="22"/>
        </w:rPr>
        <w:tab/>
      </w:r>
      <w:r w:rsidRPr="00FF4BD9">
        <w:rPr>
          <w:rFonts w:ascii="Tahoma" w:hAnsi="Tahoma" w:cs="Tahoma"/>
          <w:b/>
          <w:sz w:val="22"/>
          <w:szCs w:val="22"/>
        </w:rPr>
        <w:tab/>
      </w:r>
      <w:r w:rsidRPr="00FF4BD9">
        <w:rPr>
          <w:rFonts w:ascii="Tahoma" w:hAnsi="Tahoma" w:cs="Tahoma"/>
          <w:b/>
          <w:sz w:val="22"/>
          <w:szCs w:val="22"/>
        </w:rPr>
        <w:tab/>
        <w:t>REFRACTION FEES</w:t>
      </w:r>
    </w:p>
    <w:p w:rsidR="00FF4BD9" w:rsidRPr="00FF4BD9" w:rsidRDefault="00FF4BD9" w:rsidP="00FF4BD9">
      <w:pPr>
        <w:rPr>
          <w:rFonts w:ascii="Tahoma" w:hAnsi="Tahoma" w:cs="Tahoma"/>
          <w:b/>
          <w:sz w:val="22"/>
          <w:szCs w:val="22"/>
        </w:rPr>
      </w:pPr>
    </w:p>
    <w:p w:rsidR="00FF4BD9" w:rsidRPr="00FF4BD9" w:rsidRDefault="00FF4BD9" w:rsidP="00FF4BD9">
      <w:pPr>
        <w:rPr>
          <w:rFonts w:ascii="Tahoma" w:hAnsi="Tahoma" w:cs="Tahoma"/>
          <w:b/>
          <w:sz w:val="22"/>
          <w:szCs w:val="22"/>
        </w:rPr>
      </w:pPr>
      <w:r w:rsidRPr="00FF4BD9">
        <w:rPr>
          <w:rFonts w:ascii="Tahoma" w:hAnsi="Tahoma" w:cs="Tahoma"/>
          <w:b/>
          <w:sz w:val="22"/>
          <w:szCs w:val="22"/>
        </w:rPr>
        <w:t>--------------------------------------------------------------------------------------------------</w:t>
      </w:r>
    </w:p>
    <w:p w:rsidR="00FF4BD9" w:rsidRPr="00FF4BD9" w:rsidRDefault="00FF4BD9" w:rsidP="00FF4BD9">
      <w:pPr>
        <w:rPr>
          <w:rFonts w:ascii="Tahoma" w:hAnsi="Tahoma" w:cs="Tahoma"/>
          <w:color w:val="1F497D" w:themeColor="dark2"/>
          <w:sz w:val="22"/>
          <w:szCs w:val="22"/>
        </w:rPr>
      </w:pPr>
    </w:p>
    <w:p w:rsidR="00FF4BD9" w:rsidRDefault="00FF4BD9" w:rsidP="00FF4BD9">
      <w:pPr>
        <w:rPr>
          <w:rFonts w:ascii="Tahoma" w:eastAsia="Times New Roman" w:hAnsi="Tahoma" w:cs="Tahoma"/>
          <w:sz w:val="22"/>
          <w:szCs w:val="22"/>
        </w:rPr>
      </w:pPr>
      <w:bookmarkStart w:id="0" w:name="_MailOriginal"/>
      <w:r w:rsidRPr="00FF4BD9">
        <w:rPr>
          <w:rFonts w:ascii="Tahoma" w:eastAsia="Times New Roman" w:hAnsi="Tahoma" w:cs="Tahoma"/>
          <w:b/>
          <w:bCs/>
          <w:sz w:val="22"/>
          <w:szCs w:val="22"/>
        </w:rPr>
        <w:t>From:</w:t>
      </w:r>
      <w:r w:rsidRPr="00FF4BD9">
        <w:rPr>
          <w:rFonts w:ascii="Tahoma" w:eastAsia="Times New Roman" w:hAnsi="Tahoma" w:cs="Tahoma"/>
          <w:sz w:val="22"/>
          <w:szCs w:val="22"/>
        </w:rPr>
        <w:t xml:space="preserve"> Jerry Orloff </w:t>
      </w:r>
    </w:p>
    <w:p w:rsidR="00FF4BD9" w:rsidRPr="00FF4BD9" w:rsidRDefault="00FF4BD9" w:rsidP="00FF4BD9">
      <w:pPr>
        <w:rPr>
          <w:rFonts w:ascii="Tahoma" w:eastAsia="Times New Roman" w:hAnsi="Tahoma" w:cs="Tahoma"/>
          <w:color w:val="000000"/>
          <w:sz w:val="22"/>
          <w:szCs w:val="22"/>
        </w:rPr>
      </w:pPr>
      <w:r w:rsidRPr="00FF4BD9">
        <w:rPr>
          <w:rFonts w:ascii="Tahoma" w:eastAsia="Times New Roman" w:hAnsi="Tahoma" w:cs="Tahoma"/>
          <w:b/>
          <w:bCs/>
          <w:sz w:val="22"/>
          <w:szCs w:val="22"/>
        </w:rPr>
        <w:t>Sent:</w:t>
      </w:r>
      <w:r w:rsidRPr="00FF4BD9">
        <w:rPr>
          <w:rFonts w:ascii="Tahoma" w:eastAsia="Times New Roman" w:hAnsi="Tahoma" w:cs="Tahoma"/>
          <w:sz w:val="22"/>
          <w:szCs w:val="22"/>
        </w:rPr>
        <w:t xml:space="preserve"> Thursday, September 27, 2012 1:52 PM</w:t>
      </w:r>
      <w:r w:rsidRPr="00FF4BD9">
        <w:rPr>
          <w:rFonts w:ascii="Tahoma" w:eastAsia="Times New Roman" w:hAnsi="Tahoma" w:cs="Tahoma"/>
          <w:sz w:val="22"/>
          <w:szCs w:val="22"/>
        </w:rPr>
        <w:br/>
      </w:r>
      <w:r>
        <w:rPr>
          <w:rFonts w:ascii="Tahoma" w:eastAsia="Times New Roman" w:hAnsi="Tahoma" w:cs="Tahoma"/>
          <w:b/>
          <w:color w:val="000000"/>
          <w:sz w:val="22"/>
          <w:szCs w:val="22"/>
        </w:rPr>
        <w:t xml:space="preserve">TO:     </w:t>
      </w:r>
      <w:r>
        <w:rPr>
          <w:rFonts w:ascii="Tahoma" w:eastAsia="Times New Roman" w:hAnsi="Tahoma" w:cs="Tahoma"/>
          <w:color w:val="000000"/>
          <w:sz w:val="22"/>
          <w:szCs w:val="22"/>
        </w:rPr>
        <w:t xml:space="preserve">Front Office Receptionist, Schedulers, </w:t>
      </w:r>
      <w:proofErr w:type="gramStart"/>
      <w:r>
        <w:rPr>
          <w:rFonts w:ascii="Tahoma" w:eastAsia="Times New Roman" w:hAnsi="Tahoma" w:cs="Tahoma"/>
          <w:color w:val="000000"/>
          <w:sz w:val="22"/>
          <w:szCs w:val="22"/>
        </w:rPr>
        <w:t>Front</w:t>
      </w:r>
      <w:proofErr w:type="gramEnd"/>
      <w:r>
        <w:rPr>
          <w:rFonts w:ascii="Tahoma" w:eastAsia="Times New Roman" w:hAnsi="Tahoma" w:cs="Tahoma"/>
          <w:color w:val="000000"/>
          <w:sz w:val="22"/>
          <w:szCs w:val="22"/>
        </w:rPr>
        <w:t xml:space="preserve"> Office Leads</w:t>
      </w:r>
    </w:p>
    <w:p w:rsidR="00FF4BD9" w:rsidRPr="00FF4BD9" w:rsidRDefault="00FF4BD9" w:rsidP="00FF4BD9">
      <w:pPr>
        <w:shd w:val="clear" w:color="auto" w:fill="FFFFFF"/>
        <w:spacing w:after="240"/>
        <w:rPr>
          <w:rFonts w:ascii="Tahoma" w:eastAsia="Times New Roman" w:hAnsi="Tahoma" w:cs="Tahoma"/>
          <w:color w:val="000000"/>
          <w:sz w:val="22"/>
          <w:szCs w:val="22"/>
        </w:rPr>
      </w:pPr>
      <w:r w:rsidRPr="00FF4BD9">
        <w:rPr>
          <w:rFonts w:ascii="Tahoma" w:eastAsia="Times New Roman" w:hAnsi="Tahoma" w:cs="Tahoma"/>
          <w:color w:val="000000"/>
          <w:sz w:val="22"/>
          <w:szCs w:val="22"/>
        </w:rPr>
        <w:br/>
      </w:r>
      <w:r w:rsidRPr="00FF4BD9">
        <w:rPr>
          <w:rFonts w:ascii="Tahoma" w:eastAsia="Times New Roman" w:hAnsi="Tahoma" w:cs="Tahoma"/>
          <w:color w:val="000000"/>
          <w:sz w:val="22"/>
          <w:szCs w:val="22"/>
        </w:rPr>
        <w:br/>
        <w:t>If the patient pays for their Refraction on the DOS then they receive a discount of $5.00 so they pay $25.00 instead of $30.00</w:t>
      </w:r>
      <w:r>
        <w:rPr>
          <w:rFonts w:ascii="Tahoma" w:eastAsia="Times New Roman" w:hAnsi="Tahoma" w:cs="Tahoma"/>
          <w:color w:val="000000"/>
          <w:sz w:val="22"/>
          <w:szCs w:val="22"/>
        </w:rPr>
        <w:t xml:space="preserve"> </w:t>
      </w:r>
      <w:r w:rsidRPr="00FF4BD9">
        <w:rPr>
          <w:rFonts w:ascii="Tahoma" w:eastAsia="Times New Roman" w:hAnsi="Tahoma" w:cs="Tahoma"/>
          <w:color w:val="000000"/>
          <w:sz w:val="22"/>
          <w:szCs w:val="22"/>
        </w:rPr>
        <w:t>(Basic Refraction) Premium (Prism or multiple Rx) Refraction is $55 w</w:t>
      </w:r>
      <w:r>
        <w:rPr>
          <w:rFonts w:ascii="Tahoma" w:eastAsia="Times New Roman" w:hAnsi="Tahoma" w:cs="Tahoma"/>
          <w:color w:val="000000"/>
          <w:sz w:val="22"/>
          <w:szCs w:val="22"/>
        </w:rPr>
        <w:t>i</w:t>
      </w:r>
      <w:r w:rsidRPr="00FF4BD9">
        <w:rPr>
          <w:rFonts w:ascii="Tahoma" w:eastAsia="Times New Roman" w:hAnsi="Tahoma" w:cs="Tahoma"/>
          <w:color w:val="000000"/>
          <w:sz w:val="22"/>
          <w:szCs w:val="22"/>
        </w:rPr>
        <w:t xml:space="preserve">th a $5 discount to $500 if it is paid on the day of service.   If the patient insists on wanting to be billed for it or states that they will come to the office to make the payment then the charge is $30.00 or $55.00. </w:t>
      </w:r>
      <w:r>
        <w:rPr>
          <w:rFonts w:ascii="Tahoma" w:eastAsia="Times New Roman" w:hAnsi="Tahoma" w:cs="Tahoma"/>
          <w:color w:val="000000"/>
          <w:sz w:val="22"/>
          <w:szCs w:val="22"/>
        </w:rPr>
        <w:t>T</w:t>
      </w:r>
      <w:r w:rsidRPr="00FF4BD9">
        <w:rPr>
          <w:rFonts w:ascii="Tahoma" w:eastAsia="Times New Roman" w:hAnsi="Tahoma" w:cs="Tahoma"/>
          <w:color w:val="000000"/>
          <w:sz w:val="22"/>
          <w:szCs w:val="22"/>
        </w:rPr>
        <w:t xml:space="preserve">he discount applies only on the DOS. </w:t>
      </w:r>
      <w:r>
        <w:rPr>
          <w:rFonts w:ascii="Tahoma" w:eastAsia="Times New Roman" w:hAnsi="Tahoma" w:cs="Tahoma"/>
          <w:color w:val="000000"/>
          <w:sz w:val="22"/>
          <w:szCs w:val="22"/>
        </w:rPr>
        <w:t xml:space="preserve"> T</w:t>
      </w:r>
      <w:r w:rsidRPr="00FF4BD9">
        <w:rPr>
          <w:rFonts w:ascii="Tahoma" w:eastAsia="Times New Roman" w:hAnsi="Tahoma" w:cs="Tahoma"/>
          <w:color w:val="000000"/>
          <w:sz w:val="22"/>
          <w:szCs w:val="22"/>
        </w:rPr>
        <w:t>he Refracti</w:t>
      </w:r>
      <w:r>
        <w:rPr>
          <w:rFonts w:ascii="Tahoma" w:eastAsia="Times New Roman" w:hAnsi="Tahoma" w:cs="Tahoma"/>
          <w:color w:val="000000"/>
          <w:sz w:val="22"/>
          <w:szCs w:val="22"/>
        </w:rPr>
        <w:t>on Fee is not for the RX itself,</w:t>
      </w:r>
      <w:r w:rsidRPr="00FF4BD9">
        <w:rPr>
          <w:rFonts w:ascii="Tahoma" w:eastAsia="Times New Roman" w:hAnsi="Tahoma" w:cs="Tahoma"/>
          <w:color w:val="000000"/>
          <w:sz w:val="22"/>
          <w:szCs w:val="22"/>
        </w:rPr>
        <w:t xml:space="preserve"> if the patient refuses to take the RX with them, that's fine but we need to explain to them that they are still responsible for the payment because they had the service rendered regardless of whether they choose to take the Rx or not. </w:t>
      </w:r>
      <w:bookmarkStart w:id="1" w:name="_GoBack"/>
      <w:bookmarkEnd w:id="0"/>
      <w:bookmarkEnd w:id="1"/>
    </w:p>
    <w:p w:rsidR="006503B2" w:rsidRPr="00FF4BD9" w:rsidRDefault="006503B2">
      <w:pPr>
        <w:rPr>
          <w:rFonts w:ascii="Tahoma" w:hAnsi="Tahoma" w:cs="Tahoma"/>
          <w:sz w:val="22"/>
          <w:szCs w:val="22"/>
        </w:rPr>
      </w:pPr>
    </w:p>
    <w:sectPr w:rsidR="006503B2" w:rsidRPr="00FF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D9"/>
    <w:rsid w:val="006503B2"/>
    <w:rsid w:val="00FF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1</cp:revision>
  <cp:lastPrinted>2015-08-12T14:41:00Z</cp:lastPrinted>
  <dcterms:created xsi:type="dcterms:W3CDTF">2015-08-12T14:37:00Z</dcterms:created>
  <dcterms:modified xsi:type="dcterms:W3CDTF">2015-08-12T14:41:00Z</dcterms:modified>
</cp:coreProperties>
</file>