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DE" w:rsidRPr="005B3FDE" w:rsidRDefault="005B3FDE" w:rsidP="005B3FDE">
      <w:pPr>
        <w:pStyle w:val="NoSpacing"/>
        <w:rPr>
          <w:rFonts w:ascii="Tahoma" w:hAnsi="Tahoma" w:cs="Tahoma"/>
          <w:b/>
        </w:rPr>
      </w:pPr>
      <w:r w:rsidRPr="005B3FDE">
        <w:rPr>
          <w:rFonts w:ascii="Tahoma" w:hAnsi="Tahoma" w:cs="Tahoma"/>
          <w:b/>
        </w:rPr>
        <w:t>POLICY/PROTOCOL</w:t>
      </w:r>
      <w:r w:rsidRPr="005B3FDE">
        <w:rPr>
          <w:rFonts w:ascii="Tahoma" w:hAnsi="Tahoma" w:cs="Tahoma"/>
          <w:b/>
        </w:rPr>
        <w:tab/>
        <w:t xml:space="preserve">   </w:t>
      </w:r>
      <w:r w:rsidRPr="005B3FDE">
        <w:rPr>
          <w:rFonts w:ascii="Tahoma" w:hAnsi="Tahoma" w:cs="Tahoma"/>
          <w:b/>
        </w:rPr>
        <w:tab/>
      </w:r>
      <w:r w:rsidRPr="005B3FDE">
        <w:rPr>
          <w:rFonts w:ascii="Tahoma" w:hAnsi="Tahoma" w:cs="Tahoma"/>
          <w:b/>
        </w:rPr>
        <w:tab/>
        <w:t>NOTING COLLECTIONS ON SUPERBILLS</w:t>
      </w:r>
    </w:p>
    <w:p w:rsidR="005B3FDE" w:rsidRDefault="005B3FDE" w:rsidP="005B3FDE">
      <w:pPr>
        <w:pStyle w:val="NoSpacing"/>
        <w:rPr>
          <w:rFonts w:ascii="Tahoma" w:hAnsi="Tahoma" w:cs="Tahoma"/>
        </w:rPr>
      </w:pPr>
    </w:p>
    <w:p w:rsidR="005B3FDE" w:rsidRDefault="005B3FDE" w:rsidP="005B3FDE">
      <w:pPr>
        <w:pStyle w:val="NoSpacing"/>
        <w:rPr>
          <w:rFonts w:ascii="Tahoma" w:hAnsi="Tahoma" w:cs="Tahoma"/>
        </w:rPr>
      </w:pPr>
      <w:r>
        <w:rPr>
          <w:rFonts w:ascii="Tahoma" w:hAnsi="Tahoma" w:cs="Tahoma"/>
        </w:rPr>
        <w:t>---------------------------------------------------------------------------------------------------------------------</w:t>
      </w:r>
    </w:p>
    <w:p w:rsidR="005B3FDE" w:rsidRDefault="005B3FDE" w:rsidP="005B3FDE">
      <w:pPr>
        <w:pStyle w:val="NoSpacing"/>
        <w:rPr>
          <w:rFonts w:ascii="Tahoma" w:hAnsi="Tahoma" w:cs="Tahoma"/>
        </w:rPr>
      </w:pPr>
      <w:r>
        <w:rPr>
          <w:rFonts w:ascii="Tahoma" w:hAnsi="Tahoma" w:cs="Tahoma"/>
        </w:rPr>
        <w:t>FROM:  Jerry Orloff, CEO</w:t>
      </w:r>
    </w:p>
    <w:p w:rsidR="005B3FDE" w:rsidRPr="005B3FDE" w:rsidRDefault="005B3FDE" w:rsidP="005B3FDE">
      <w:pPr>
        <w:pStyle w:val="NoSpacing"/>
        <w:rPr>
          <w:rFonts w:ascii="Tahoma" w:hAnsi="Tahoma" w:cs="Tahoma"/>
        </w:rPr>
      </w:pPr>
      <w:r>
        <w:rPr>
          <w:rFonts w:ascii="Tahoma" w:hAnsi="Tahoma" w:cs="Tahoma"/>
        </w:rPr>
        <w:t xml:space="preserve">TO: </w:t>
      </w:r>
      <w:r w:rsidRPr="005B3FDE">
        <w:rPr>
          <w:rFonts w:ascii="Tahoma" w:hAnsi="Tahoma" w:cs="Tahoma"/>
        </w:rPr>
        <w:t>Reception, Front Desk, Check In, &amp; Check Out</w:t>
      </w:r>
    </w:p>
    <w:p w:rsidR="005B3FDE" w:rsidRPr="005B3FDE" w:rsidRDefault="005B3FDE" w:rsidP="005B3FDE">
      <w:pPr>
        <w:pStyle w:val="NoSpacing"/>
        <w:rPr>
          <w:rFonts w:ascii="Tahoma" w:hAnsi="Tahoma" w:cs="Tahoma"/>
        </w:rPr>
      </w:pPr>
      <w:r w:rsidRPr="005B3FDE">
        <w:rPr>
          <w:rFonts w:ascii="Tahoma" w:hAnsi="Tahoma" w:cs="Tahoma"/>
        </w:rPr>
        <w:t>Date:    July 10, 2012</w:t>
      </w:r>
    </w:p>
    <w:p w:rsidR="005B3FDE" w:rsidRDefault="005B3FDE" w:rsidP="005B3FDE">
      <w:pPr>
        <w:pStyle w:val="NoSpacing"/>
        <w:rPr>
          <w:rFonts w:ascii="Tahoma" w:hAnsi="Tahoma" w:cs="Tahoma"/>
        </w:rPr>
      </w:pPr>
    </w:p>
    <w:p w:rsidR="005B3FDE" w:rsidRPr="005B3FDE" w:rsidRDefault="005B3FDE" w:rsidP="005B3FDE">
      <w:pPr>
        <w:pStyle w:val="NoSpacing"/>
        <w:rPr>
          <w:rFonts w:ascii="Tahoma" w:hAnsi="Tahoma" w:cs="Tahoma"/>
        </w:rPr>
      </w:pPr>
      <w:r w:rsidRPr="005B3FDE">
        <w:rPr>
          <w:rFonts w:ascii="Tahoma" w:hAnsi="Tahoma" w:cs="Tahoma"/>
        </w:rPr>
        <w:t>Whenever payments are collected, whether at the time of check in or check out, they are to be noted on the patient’s Superbill, along with the following specific information:</w:t>
      </w:r>
    </w:p>
    <w:p w:rsidR="005B3FDE" w:rsidRPr="005B3FDE" w:rsidRDefault="005B3FDE" w:rsidP="005B3FDE">
      <w:pPr>
        <w:pStyle w:val="NoSpacing"/>
        <w:rPr>
          <w:rFonts w:ascii="Tahoma" w:hAnsi="Tahoma" w:cs="Tahoma"/>
        </w:rPr>
      </w:pPr>
    </w:p>
    <w:p w:rsidR="005B3FDE" w:rsidRPr="005B3FDE" w:rsidRDefault="005B3FDE" w:rsidP="005B3FDE">
      <w:pPr>
        <w:pStyle w:val="NoSpacing"/>
        <w:numPr>
          <w:ilvl w:val="0"/>
          <w:numId w:val="1"/>
        </w:numPr>
        <w:rPr>
          <w:rFonts w:ascii="Tahoma" w:hAnsi="Tahoma" w:cs="Tahoma"/>
        </w:rPr>
      </w:pPr>
      <w:r w:rsidRPr="005B3FDE">
        <w:rPr>
          <w:rFonts w:ascii="Tahoma" w:hAnsi="Tahoma" w:cs="Tahoma"/>
        </w:rPr>
        <w:t>Amount of payment;</w:t>
      </w:r>
    </w:p>
    <w:p w:rsidR="005B3FDE" w:rsidRPr="005B3FDE" w:rsidRDefault="005B3FDE" w:rsidP="005B3FDE">
      <w:pPr>
        <w:pStyle w:val="NoSpacing"/>
        <w:numPr>
          <w:ilvl w:val="0"/>
          <w:numId w:val="1"/>
        </w:numPr>
        <w:rPr>
          <w:rFonts w:ascii="Tahoma" w:hAnsi="Tahoma" w:cs="Tahoma"/>
        </w:rPr>
      </w:pPr>
      <w:r w:rsidRPr="005B3FDE">
        <w:rPr>
          <w:rFonts w:ascii="Tahoma" w:hAnsi="Tahoma" w:cs="Tahoma"/>
        </w:rPr>
        <w:t>Method of payment (cash, check, money order, VISA, MC, AMEX, Discover, Care Credit)</w:t>
      </w:r>
    </w:p>
    <w:p w:rsidR="005B3FDE" w:rsidRPr="005B3FDE" w:rsidRDefault="005B3FDE" w:rsidP="005B3FDE">
      <w:pPr>
        <w:pStyle w:val="NoSpacing"/>
        <w:rPr>
          <w:rFonts w:ascii="Tahoma" w:hAnsi="Tahoma" w:cs="Tahoma"/>
        </w:rPr>
      </w:pPr>
    </w:p>
    <w:p w:rsidR="005B3FDE" w:rsidRPr="005B3FDE" w:rsidRDefault="005B3FDE" w:rsidP="005B3FDE">
      <w:pPr>
        <w:pStyle w:val="NoSpacing"/>
        <w:rPr>
          <w:rFonts w:ascii="Tahoma" w:hAnsi="Tahoma" w:cs="Tahoma"/>
        </w:rPr>
      </w:pPr>
      <w:r w:rsidRPr="005B3FDE">
        <w:rPr>
          <w:rFonts w:ascii="Tahoma" w:hAnsi="Tahoma" w:cs="Tahoma"/>
        </w:rPr>
        <w:t>No Superbill and chart are to be placed up for technician workup until payment arrangements are made, received, and noted on the Superbill.  The front desk staff member collecting the payment is to clearly sign his or her name and note the date on both the Superbill and the Patient Payment sheets.</w:t>
      </w:r>
    </w:p>
    <w:p w:rsidR="005B3FDE" w:rsidRPr="005B3FDE" w:rsidRDefault="005B3FDE" w:rsidP="005B3FDE">
      <w:pPr>
        <w:pStyle w:val="NoSpacing"/>
        <w:rPr>
          <w:rFonts w:ascii="Tahoma" w:hAnsi="Tahoma" w:cs="Tahoma"/>
        </w:rPr>
      </w:pPr>
    </w:p>
    <w:p w:rsidR="005B3FDE" w:rsidRPr="005B3FDE" w:rsidRDefault="005B3FDE" w:rsidP="005B3FDE">
      <w:pPr>
        <w:pStyle w:val="NoSpacing"/>
        <w:rPr>
          <w:rFonts w:ascii="Tahoma" w:hAnsi="Tahoma" w:cs="Tahoma"/>
        </w:rPr>
      </w:pPr>
      <w:r w:rsidRPr="005B3FDE">
        <w:rPr>
          <w:rFonts w:ascii="Tahoma" w:hAnsi="Tahoma" w:cs="Tahoma"/>
        </w:rPr>
        <w:t xml:space="preserve">All monies, checks, and credit card payments accepted are to be attached to a copy of the Superbill and placed in the cash drawer of the staff member accepting the payment.  They are NOT to be placed in with the out guides as this may lead to lost payments. </w:t>
      </w:r>
      <w:bookmarkStart w:id="0" w:name="_GoBack"/>
      <w:bookmarkEnd w:id="0"/>
    </w:p>
    <w:sectPr w:rsidR="005B3FDE" w:rsidRPr="005B3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5327"/>
    <w:multiLevelType w:val="hybridMultilevel"/>
    <w:tmpl w:val="2D0C6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DE"/>
    <w:rsid w:val="0046470B"/>
    <w:rsid w:val="005B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F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1</cp:revision>
  <cp:lastPrinted>2015-08-12T13:12:00Z</cp:lastPrinted>
  <dcterms:created xsi:type="dcterms:W3CDTF">2015-08-12T13:10:00Z</dcterms:created>
  <dcterms:modified xsi:type="dcterms:W3CDTF">2015-08-12T13:13:00Z</dcterms:modified>
</cp:coreProperties>
</file>